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20" w:rsidRPr="001C631C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="Calibri" w:eastAsia="Arial Unicode MS" w:hAnsi="Calibri" w:cs="Arial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C631C">
        <w:rPr>
          <w:rFonts w:ascii="Calibri" w:eastAsia="Arial Unicode MS" w:hAnsi="Calibri" w:cs="Arial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8. Antalya Akra Caz Festivali </w:t>
      </w:r>
      <w:r w:rsidR="005C6CAD">
        <w:rPr>
          <w:rFonts w:ascii="Calibri" w:eastAsia="Arial Unicode MS" w:hAnsi="Calibri" w:cs="Arial"/>
          <w:b/>
          <w:bCs/>
          <w:color w:val="000000"/>
          <w:sz w:val="40"/>
          <w:szCs w:val="4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Mayıs’ta Başlıyor</w:t>
      </w:r>
    </w:p>
    <w:p w:rsidR="00FA1220" w:rsidRPr="001C631C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Calibri" w:hAnsi="Calibri" w:cs="Times New Roman"/>
          <w:color w:val="000000"/>
          <w:sz w:val="24"/>
          <w:szCs w:val="24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FA1220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="Calibri" w:eastAsia="Helvetica Neue" w:hAnsi="Calibri" w:cs="Helvetica Neue"/>
          <w:u w:color="000000"/>
        </w:rPr>
      </w:pPr>
      <w:r w:rsidRPr="001C631C">
        <w:rPr>
          <w:rFonts w:ascii="Calibri" w:eastAsia="Helvetica Neue" w:hAnsi="Calibri" w:cs="Helvetica Neue"/>
          <w:b/>
          <w:sz w:val="24"/>
          <w:szCs w:val="24"/>
          <w:u w:color="000000"/>
        </w:rPr>
        <w:t>Antalya Akra Caz Festivali</w:t>
      </w:r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, caz ve dünya müziğinin önde gelen isimlerini bir kez daha sanatseverlerle buluşturmaya hazırlanıyor. </w:t>
      </w:r>
      <w:proofErr w:type="gram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Sekizinci yılında, çağdaş cazın yanı sıra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funk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,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rock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, Latin,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soul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, pop ve dünya müziğini cazın zengin dokusuyla harmanlayan etkileyici performansların yanı sıra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jam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session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, söyleşi ve </w:t>
      </w:r>
      <w:proofErr w:type="spellStart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masterclass</w:t>
      </w:r>
      <w:proofErr w:type="spellEnd"/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 çalışmalarına da ev sahipliği yapacak </w:t>
      </w:r>
      <w:r>
        <w:rPr>
          <w:rFonts w:ascii="Calibri" w:eastAsia="Helvetica Neue" w:hAnsi="Calibri" w:cs="Helvetica Neue"/>
          <w:sz w:val="24"/>
          <w:szCs w:val="24"/>
          <w:u w:color="000000"/>
        </w:rPr>
        <w:t xml:space="preserve">olan </w:t>
      </w:r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festival, </w:t>
      </w:r>
      <w:r w:rsidRPr="001C631C">
        <w:rPr>
          <w:rFonts w:ascii="Calibri" w:eastAsia="Helvetica Neue" w:hAnsi="Calibri" w:cs="Helvetica Neue"/>
          <w:b/>
          <w:sz w:val="24"/>
          <w:szCs w:val="24"/>
          <w:u w:color="000000"/>
        </w:rPr>
        <w:t xml:space="preserve">14-31 Mayıs 2025 </w:t>
      </w:r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 xml:space="preserve">tarihleri arasında Akdeniz ve Bey Dağları’nın büyüleyici manzarası eşliğinde </w:t>
      </w:r>
      <w:r w:rsidRPr="001C631C">
        <w:rPr>
          <w:rFonts w:ascii="Calibri" w:eastAsia="Helvetica Neue" w:hAnsi="Calibri" w:cs="Helvetica Neue"/>
          <w:b/>
          <w:sz w:val="24"/>
          <w:szCs w:val="24"/>
          <w:u w:color="000000"/>
        </w:rPr>
        <w:t>Akra Antalya</w:t>
      </w:r>
      <w:r w:rsidRPr="001C631C">
        <w:rPr>
          <w:rFonts w:ascii="Calibri" w:eastAsia="Helvetica Neue" w:hAnsi="Calibri" w:cs="Helvetica Neue"/>
          <w:sz w:val="24"/>
          <w:szCs w:val="24"/>
          <w:u w:color="000000"/>
        </w:rPr>
        <w:t>’nın açık hava sahnesinde gerçekleşecek</w:t>
      </w:r>
      <w:r w:rsidRPr="001C631C">
        <w:rPr>
          <w:rFonts w:ascii="Calibri" w:eastAsia="Helvetica Neue" w:hAnsi="Calibri" w:cs="Helvetica Neue"/>
          <w:u w:color="000000"/>
        </w:rPr>
        <w:t>.</w:t>
      </w:r>
      <w:proofErr w:type="gramEnd"/>
    </w:p>
    <w:p w:rsidR="00D13C00" w:rsidRPr="00F8191D" w:rsidRDefault="00D13C00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="Calibri" w:eastAsia="Helvetica Neue" w:hAnsi="Calibri" w:cs="Helvetica Neue"/>
          <w:u w:color="000000"/>
        </w:rPr>
      </w:pPr>
    </w:p>
    <w:p w:rsidR="00FA1220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Times New Roman"/>
          <w:sz w:val="24"/>
          <w:szCs w:val="24"/>
          <w:bdr w:val="nil"/>
        </w:rPr>
      </w:pPr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Caz, </w:t>
      </w:r>
      <w:proofErr w:type="spellStart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>rock</w:t>
      </w:r>
      <w:proofErr w:type="spellEnd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 ve dünya müziği türlerini </w:t>
      </w:r>
      <w:proofErr w:type="gramStart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>harmanlayan , 17</w:t>
      </w:r>
      <w:proofErr w:type="gramEnd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 albüm ve prestijli </w:t>
      </w:r>
      <w:proofErr w:type="spellStart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>Grammy</w:t>
      </w:r>
      <w:proofErr w:type="spellEnd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 adaylığının ardından yeni projesi </w:t>
      </w:r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“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Ibrahim</w:t>
      </w:r>
      <w:proofErr w:type="spellEnd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Maalouf</w:t>
      </w:r>
      <w:proofErr w:type="spellEnd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&amp; 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The</w:t>
      </w:r>
      <w:proofErr w:type="spellEnd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Trumpets</w:t>
      </w:r>
      <w:proofErr w:type="spellEnd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of 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Michel-Ange</w:t>
      </w:r>
      <w:proofErr w:type="spellEnd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” </w:t>
      </w:r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ile dinleyenleri cazın </w:t>
      </w:r>
      <w:proofErr w:type="spellStart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>levanten</w:t>
      </w:r>
      <w:proofErr w:type="spellEnd"/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 tınılarına götüren </w:t>
      </w:r>
      <w:proofErr w:type="spellStart"/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>Maalouf</w:t>
      </w:r>
      <w:proofErr w:type="spellEnd"/>
      <w:r>
        <w:rPr>
          <w:rFonts w:ascii="Calibri" w:eastAsia="Arial Unicode MS" w:hAnsi="Calibri" w:cs="Times New Roman"/>
          <w:b/>
          <w:sz w:val="24"/>
          <w:szCs w:val="24"/>
          <w:bdr w:val="nil"/>
        </w:rPr>
        <w:t>,</w:t>
      </w:r>
      <w:r w:rsidRPr="00FA12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FA1220">
        <w:rPr>
          <w:rFonts w:ascii="Calibri" w:eastAsia="Arial Unicode MS" w:hAnsi="Calibri" w:cs="Times New Roman"/>
          <w:sz w:val="24"/>
          <w:szCs w:val="24"/>
          <w:bdr w:val="nil"/>
        </w:rPr>
        <w:t>14 Mayıs’ta festivalin açılışını yapacak.</w:t>
      </w:r>
    </w:p>
    <w:p w:rsidR="00FA1220" w:rsidRPr="00AF0F4F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Times New Roman"/>
          <w:sz w:val="24"/>
          <w:szCs w:val="24"/>
          <w:bdr w:val="nil"/>
        </w:rPr>
      </w:pPr>
    </w:p>
    <w:p w:rsidR="00FA1220" w:rsidRPr="00407F05" w:rsidRDefault="00FA1220" w:rsidP="00D13C00">
      <w:pPr>
        <w:spacing w:after="0"/>
      </w:pP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>Festival</w:t>
      </w:r>
      <w:r>
        <w:rPr>
          <w:rFonts w:ascii="Calibri" w:eastAsia="Arial Unicode MS" w:hAnsi="Calibri" w:cs="Times New Roman"/>
          <w:sz w:val="24"/>
          <w:szCs w:val="24"/>
          <w:bdr w:val="nil"/>
        </w:rPr>
        <w:t>de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;  </w:t>
      </w:r>
      <w:proofErr w:type="spellStart"/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>Alân</w:t>
      </w:r>
      <w:proofErr w:type="spellEnd"/>
      <w:r w:rsidR="006D5BEC" w:rsidRPr="00407F05">
        <w:rPr>
          <w:rFonts w:ascii="Calibri" w:eastAsia="Arial Unicode MS" w:hAnsi="Calibri" w:cs="Times New Roman"/>
          <w:sz w:val="24"/>
          <w:szCs w:val="24"/>
          <w:bdr w:val="nil"/>
        </w:rPr>
        <w:t xml:space="preserve">, </w:t>
      </w:r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Blue </w:t>
      </w:r>
      <w:proofErr w:type="spellStart"/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>Kiss</w:t>
      </w:r>
      <w:proofErr w:type="spellEnd"/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>Collective</w:t>
      </w:r>
      <w:proofErr w:type="spellEnd"/>
      <w:r w:rsidR="006D5BEC" w:rsidRPr="00407F05">
        <w:rPr>
          <w:rFonts w:ascii="Calibri" w:eastAsia="Arial Unicode MS" w:hAnsi="Calibri" w:cs="Times New Roman"/>
          <w:sz w:val="24"/>
          <w:szCs w:val="24"/>
          <w:bdr w:val="nil"/>
        </w:rPr>
        <w:t xml:space="preserve"> ve </w:t>
      </w:r>
      <w:r w:rsidR="006D5BEC" w:rsidRPr="00407F05">
        <w:rPr>
          <w:rFonts w:ascii="Calibri" w:eastAsia="Arial Unicode MS" w:hAnsi="Calibri" w:cs="Times New Roman"/>
          <w:b/>
          <w:sz w:val="24"/>
          <w:szCs w:val="24"/>
          <w:bdr w:val="nil"/>
        </w:rPr>
        <w:t>Emre Berk Trio</w:t>
      </w:r>
      <w:r w:rsidR="006D5BEC">
        <w:rPr>
          <w:rFonts w:ascii="Calibri" w:eastAsia="Arial Unicode MS" w:hAnsi="Calibri" w:cs="Times New Roman"/>
          <w:bCs/>
          <w:sz w:val="24"/>
          <w:szCs w:val="24"/>
          <w:bdr w:val="nil"/>
        </w:rPr>
        <w:t xml:space="preserve"> sahne alacağı </w:t>
      </w:r>
      <w:r w:rsidR="006D5BEC" w:rsidRPr="00407F05">
        <w:rPr>
          <w:rFonts w:ascii="Calibri" w:eastAsia="Arial Unicode MS" w:hAnsi="Calibri" w:cs="Times New Roman"/>
          <w:sz w:val="24"/>
          <w:szCs w:val="24"/>
          <w:bdr w:val="nil"/>
        </w:rPr>
        <w:t>“Akra Genç Caz”</w:t>
      </w:r>
      <w:r w:rsidR="006D5BEC">
        <w:rPr>
          <w:rFonts w:ascii="Calibri" w:eastAsia="Arial Unicode MS" w:hAnsi="Calibri" w:cs="Times New Roman"/>
          <w:sz w:val="24"/>
          <w:szCs w:val="24"/>
          <w:bdr w:val="nil"/>
        </w:rPr>
        <w:t xml:space="preserve"> konseri </w:t>
      </w:r>
      <w:r w:rsidRPr="00417D03">
        <w:rPr>
          <w:rFonts w:ascii="Calibri" w:eastAsia="Arial Unicode MS" w:hAnsi="Calibri" w:cs="Times New Roman"/>
          <w:bCs/>
          <w:sz w:val="24"/>
          <w:szCs w:val="24"/>
          <w:bdr w:val="nil"/>
        </w:rPr>
        <w:t>16 Mayıs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; </w:t>
      </w:r>
      <w:proofErr w:type="spellStart"/>
      <w:r w:rsidR="001F2B27" w:rsidRPr="001F2B27">
        <w:rPr>
          <w:rFonts w:ascii="Calibri" w:eastAsia="Arial Unicode MS" w:hAnsi="Calibri" w:cs="Times New Roman"/>
          <w:bCs/>
          <w:sz w:val="24"/>
          <w:szCs w:val="24"/>
          <w:bdr w:val="nil"/>
        </w:rPr>
        <w:t>Grammy</w:t>
      </w:r>
      <w:proofErr w:type="spellEnd"/>
      <w:r w:rsidR="001F2B27" w:rsidRPr="001F2B27">
        <w:rPr>
          <w:rFonts w:ascii="Calibri" w:eastAsia="Arial Unicode MS" w:hAnsi="Calibri" w:cs="Times New Roman"/>
          <w:bCs/>
          <w:sz w:val="24"/>
          <w:szCs w:val="24"/>
          <w:bdr w:val="nil"/>
        </w:rPr>
        <w:t xml:space="preserve"> ödüllü </w:t>
      </w:r>
      <w:proofErr w:type="gramStart"/>
      <w:r w:rsidR="001F2B27" w:rsidRPr="001F2B27">
        <w:rPr>
          <w:rFonts w:ascii="Calibri" w:eastAsia="Arial Unicode MS" w:hAnsi="Calibri" w:cs="Times New Roman"/>
          <w:bCs/>
          <w:sz w:val="24"/>
          <w:szCs w:val="24"/>
          <w:bdr w:val="nil"/>
        </w:rPr>
        <w:t>vokalist</w:t>
      </w:r>
      <w:proofErr w:type="gramEnd"/>
      <w:r w:rsidR="001F2B27" w:rsidRPr="001F2B27">
        <w:rPr>
          <w:rFonts w:ascii="Calibri" w:eastAsia="Arial Unicode MS" w:hAnsi="Calibri" w:cs="Times New Roman"/>
          <w:bCs/>
          <w:sz w:val="24"/>
          <w:szCs w:val="24"/>
          <w:bdr w:val="nil"/>
        </w:rPr>
        <w:t xml:space="preserve"> ve </w:t>
      </w:r>
      <w:proofErr w:type="spellStart"/>
      <w:r w:rsidR="001F2B27" w:rsidRPr="001F2B27">
        <w:rPr>
          <w:rFonts w:ascii="Calibri" w:eastAsia="Arial Unicode MS" w:hAnsi="Calibri" w:cs="Times New Roman"/>
          <w:bCs/>
          <w:sz w:val="24"/>
          <w:szCs w:val="24"/>
          <w:bdr w:val="nil"/>
        </w:rPr>
        <w:t>multi-enstrümantalist</w:t>
      </w:r>
      <w:proofErr w:type="spellEnd"/>
      <w:r w:rsidR="001F2B27">
        <w:t xml:space="preserve"> 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Richard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Bona</w:t>
      </w:r>
      <w:proofErr w:type="spellEnd"/>
      <w:r w:rsidR="00733E20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="00733E20" w:rsidRPr="00733E20">
        <w:rPr>
          <w:rFonts w:ascii="Calibri" w:eastAsia="Arial Unicode MS" w:hAnsi="Calibri" w:cs="Times New Roman"/>
          <w:sz w:val="24"/>
          <w:szCs w:val="24"/>
          <w:bdr w:val="nil"/>
        </w:rPr>
        <w:t>ve grubu</w:t>
      </w:r>
      <w:r w:rsidR="007564D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417D03">
        <w:rPr>
          <w:rFonts w:ascii="Calibri" w:eastAsia="Arial Unicode MS" w:hAnsi="Calibri" w:cs="Times New Roman"/>
          <w:bCs/>
          <w:sz w:val="24"/>
          <w:szCs w:val="24"/>
          <w:bdr w:val="nil"/>
        </w:rPr>
        <w:t xml:space="preserve">17 Mayıs; 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caz vokalinin en önemli isimlerinden 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Kurt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Elling</w:t>
      </w:r>
      <w:proofErr w:type="spellEnd"/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, gitarist 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Charlie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Hunter</w:t>
      </w:r>
      <w:proofErr w:type="spellEnd"/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 ve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SuperBlue</w:t>
      </w:r>
      <w:proofErr w:type="spellEnd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>
        <w:rPr>
          <w:rFonts w:ascii="Calibri" w:eastAsia="Arial Unicode MS" w:hAnsi="Calibri" w:cs="Times New Roman"/>
          <w:sz w:val="24"/>
          <w:szCs w:val="24"/>
          <w:bdr w:val="nil"/>
        </w:rPr>
        <w:t>21 Mayıs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; </w:t>
      </w:r>
      <w:r w:rsidR="009F7DFA" w:rsidRPr="009F7DFA">
        <w:rPr>
          <w:rFonts w:ascii="Calibri" w:eastAsia="Arial Unicode MS" w:hAnsi="Calibri" w:cs="Times New Roman"/>
          <w:sz w:val="24"/>
          <w:szCs w:val="24"/>
          <w:bdr w:val="nil"/>
        </w:rPr>
        <w:t xml:space="preserve">R&amp;B, </w:t>
      </w:r>
      <w:proofErr w:type="spellStart"/>
      <w:r w:rsidR="009F7DFA" w:rsidRPr="009F7DFA">
        <w:rPr>
          <w:rFonts w:ascii="Calibri" w:eastAsia="Arial Unicode MS" w:hAnsi="Calibri" w:cs="Times New Roman"/>
          <w:sz w:val="24"/>
          <w:szCs w:val="24"/>
          <w:bdr w:val="nil"/>
        </w:rPr>
        <w:t>blues</w:t>
      </w:r>
      <w:proofErr w:type="spellEnd"/>
      <w:r w:rsidR="009F7DFA" w:rsidRPr="009F7DFA">
        <w:rPr>
          <w:rFonts w:ascii="Calibri" w:eastAsia="Arial Unicode MS" w:hAnsi="Calibri" w:cs="Times New Roman"/>
          <w:sz w:val="24"/>
          <w:szCs w:val="24"/>
          <w:bdr w:val="nil"/>
        </w:rPr>
        <w:t>, pop ve cazı şiirsel bir duyarlıkla harmanlayan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Melody</w:t>
      </w:r>
      <w:proofErr w:type="spellEnd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Gardot</w:t>
      </w:r>
      <w:proofErr w:type="spellEnd"/>
      <w:r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417D03">
        <w:rPr>
          <w:rFonts w:ascii="Calibri" w:eastAsia="Arial Unicode MS" w:hAnsi="Calibri" w:cs="Times New Roman"/>
          <w:bCs/>
          <w:sz w:val="24"/>
          <w:szCs w:val="24"/>
          <w:bdr w:val="nil"/>
        </w:rPr>
        <w:t>23 Mayıs;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Afrika’nın ruhunu müziğine yansıtan, vokalist ve gitarist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Fatoumata</w:t>
      </w:r>
      <w:proofErr w:type="spellEnd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Diawara</w:t>
      </w:r>
      <w:proofErr w:type="spellEnd"/>
      <w:r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D70E81">
        <w:rPr>
          <w:rFonts w:ascii="Calibri" w:eastAsia="Arial Unicode MS" w:hAnsi="Calibri" w:cs="Times New Roman"/>
          <w:bCs/>
          <w:sz w:val="24"/>
          <w:szCs w:val="24"/>
          <w:bdr w:val="nil"/>
        </w:rPr>
        <w:t>24 Mayıs</w:t>
      </w:r>
      <w:r w:rsidRPr="00AF0F4F">
        <w:rPr>
          <w:rFonts w:ascii="Calibri" w:eastAsia="Arial Unicode MS" w:hAnsi="Calibri" w:cs="Times New Roman"/>
          <w:i/>
          <w:sz w:val="24"/>
          <w:szCs w:val="24"/>
          <w:bdr w:val="nil"/>
        </w:rPr>
        <w:t xml:space="preserve">; 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dünyaca ünlü saksafon sanatçısı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Igor</w:t>
      </w:r>
      <w:proofErr w:type="spellEnd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proofErr w:type="spellStart"/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Butman</w:t>
      </w:r>
      <w:proofErr w:type="spellEnd"/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, 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Moskova Caz Orkestrası</w:t>
      </w:r>
      <w:r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 ve vokalde </w:t>
      </w:r>
      <w:r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Fantine</w:t>
      </w:r>
      <w:r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 </w:t>
      </w:r>
      <w:r w:rsidRPr="00417D03">
        <w:rPr>
          <w:rFonts w:ascii="Calibri" w:eastAsia="Arial Unicode MS" w:hAnsi="Calibri" w:cs="Times New Roman"/>
          <w:bCs/>
          <w:sz w:val="24"/>
          <w:szCs w:val="24"/>
          <w:bdr w:val="nil"/>
        </w:rPr>
        <w:t>28 Mayıs</w:t>
      </w:r>
      <w:r w:rsidR="00767E49">
        <w:rPr>
          <w:rFonts w:ascii="Calibri" w:eastAsia="Arial Unicode MS" w:hAnsi="Calibri" w:cs="Times New Roman"/>
          <w:sz w:val="24"/>
          <w:szCs w:val="24"/>
          <w:bdr w:val="nil"/>
        </w:rPr>
        <w:t xml:space="preserve"> tarihinde </w:t>
      </w:r>
      <w:r>
        <w:rPr>
          <w:rFonts w:ascii="Calibri" w:eastAsia="Arial Unicode MS" w:hAnsi="Calibri" w:cs="Times New Roman"/>
          <w:sz w:val="24"/>
          <w:szCs w:val="24"/>
          <w:bdr w:val="nil"/>
        </w:rPr>
        <w:t>sanatseverlerle buluşacak.</w:t>
      </w:r>
    </w:p>
    <w:p w:rsidR="00FA1220" w:rsidRPr="00AF0F4F" w:rsidRDefault="00FA1220" w:rsidP="00D13C00">
      <w:pPr>
        <w:spacing w:after="0"/>
        <w:rPr>
          <w:rFonts w:ascii="Calibri" w:eastAsia="Arial Unicode MS" w:hAnsi="Calibri" w:cs="Times New Roman"/>
          <w:sz w:val="24"/>
          <w:szCs w:val="24"/>
          <w:bdr w:val="nil"/>
        </w:rPr>
      </w:pPr>
    </w:p>
    <w:p w:rsidR="00FA1220" w:rsidRDefault="002C10C8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Times New Roman"/>
          <w:sz w:val="24"/>
          <w:szCs w:val="24"/>
          <w:bdr w:val="nil"/>
        </w:rPr>
      </w:pPr>
      <w:r>
        <w:rPr>
          <w:rFonts w:ascii="Calibri" w:eastAsia="Arial Unicode MS" w:hAnsi="Calibri" w:cs="Times New Roman"/>
          <w:sz w:val="24"/>
          <w:szCs w:val="24"/>
          <w:bdr w:val="nil"/>
        </w:rPr>
        <w:t xml:space="preserve">Festival; </w:t>
      </w:r>
      <w:r w:rsidR="00FA1220" w:rsidRPr="00AF0F4F">
        <w:rPr>
          <w:rFonts w:ascii="Calibri" w:eastAsia="Arial Unicode MS" w:hAnsi="Calibri" w:cs="Times New Roman"/>
          <w:sz w:val="24"/>
          <w:szCs w:val="24"/>
          <w:bdr w:val="nil"/>
        </w:rPr>
        <w:t>30-31 Mayıs tarihlerinde dünyaca ünlü piyanist ve besteci Fazıl Say’ın “Piyano Başında 50 Yıl” temalı iki özel konseriyle son bulacak</w:t>
      </w:r>
      <w:r>
        <w:rPr>
          <w:rFonts w:ascii="Calibri" w:eastAsia="Arial Unicode MS" w:hAnsi="Calibri" w:cs="Times New Roman"/>
          <w:sz w:val="24"/>
          <w:szCs w:val="24"/>
          <w:bdr w:val="nil"/>
        </w:rPr>
        <w:t>.</w:t>
      </w:r>
      <w:r w:rsidR="00FA1220"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 Fazıl Say’a caz </w:t>
      </w:r>
      <w:proofErr w:type="gramStart"/>
      <w:r w:rsidR="00FA1220">
        <w:rPr>
          <w:rFonts w:ascii="Calibri" w:eastAsia="Arial Unicode MS" w:hAnsi="Calibri" w:cs="Times New Roman"/>
          <w:sz w:val="24"/>
          <w:szCs w:val="24"/>
          <w:bdr w:val="nil"/>
        </w:rPr>
        <w:t>aranjmanlarında</w:t>
      </w:r>
      <w:proofErr w:type="gramEnd"/>
      <w:r w:rsidR="00FA1220">
        <w:rPr>
          <w:rFonts w:ascii="Calibri" w:eastAsia="Arial Unicode MS" w:hAnsi="Calibri" w:cs="Times New Roman"/>
          <w:sz w:val="24"/>
          <w:szCs w:val="24"/>
          <w:bdr w:val="nil"/>
        </w:rPr>
        <w:t xml:space="preserve">, </w:t>
      </w:r>
      <w:r w:rsidR="00FA1220"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davulun önemli isimlerinden </w:t>
      </w:r>
      <w:r w:rsidR="00FA1220"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 xml:space="preserve">Ferit </w:t>
      </w:r>
      <w:proofErr w:type="spellStart"/>
      <w:r w:rsidR="00FA1220" w:rsidRPr="00AF0F4F">
        <w:rPr>
          <w:rFonts w:ascii="Calibri" w:eastAsia="Arial Unicode MS" w:hAnsi="Calibri" w:cs="Times New Roman"/>
          <w:b/>
          <w:sz w:val="24"/>
          <w:szCs w:val="24"/>
          <w:bdr w:val="nil"/>
        </w:rPr>
        <w:t>Odman</w:t>
      </w:r>
      <w:proofErr w:type="spellEnd"/>
      <w:r w:rsidR="00FA1220" w:rsidRPr="00AF0F4F">
        <w:rPr>
          <w:rFonts w:ascii="Calibri" w:eastAsia="Arial Unicode MS" w:hAnsi="Calibri" w:cs="Times New Roman"/>
          <w:sz w:val="24"/>
          <w:szCs w:val="24"/>
          <w:bdr w:val="nil"/>
        </w:rPr>
        <w:t xml:space="preserve"> eşlik edecek.</w:t>
      </w:r>
    </w:p>
    <w:p w:rsidR="00FA1220" w:rsidRDefault="00FA1220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Times New Roman"/>
          <w:sz w:val="24"/>
          <w:szCs w:val="24"/>
          <w:bdr w:val="nil"/>
        </w:rPr>
      </w:pPr>
    </w:p>
    <w:p w:rsidR="00AD50B7" w:rsidRDefault="00AD50B7" w:rsidP="00AD50B7">
      <w:pPr>
        <w:spacing w:after="0"/>
        <w:rPr>
          <w:b/>
          <w:bCs/>
          <w:color w:val="000000"/>
          <w:sz w:val="36"/>
          <w:szCs w:val="36"/>
          <w:lang w:eastAsia="tr-TR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b/>
          <w:bCs/>
          <w:color w:val="000000"/>
          <w:sz w:val="36"/>
          <w:szCs w:val="36"/>
          <w:lang w:eastAsia="tr-TR"/>
          <w14:textOutline w14:w="12700" w14:cap="flat" w14:cmpd="sng" w14:algn="ctr">
            <w14:noFill/>
            <w14:prstDash w14:val="solid"/>
            <w14:miter w14:lim="100000"/>
          </w14:textOutline>
        </w:rPr>
        <w:t>Festival biletleri satışta</w:t>
      </w:r>
    </w:p>
    <w:p w:rsidR="00AD50B7" w:rsidRPr="00A35D71" w:rsidRDefault="00AD50B7" w:rsidP="00AD50B7">
      <w:pPr>
        <w:pStyle w:val="Gvde"/>
        <w:rPr>
          <w:rStyle w:val="None"/>
          <w:rFonts w:ascii="Calibri" w:eastAsia="Calibri" w:hAnsi="Calibri" w:cs="Arial"/>
          <w:sz w:val="24"/>
          <w:szCs w:val="24"/>
        </w:rPr>
      </w:pPr>
      <w:r w:rsidRPr="00A35D71">
        <w:rPr>
          <w:rFonts w:ascii="Calibri" w:hAnsi="Calibri" w:cs="Arial"/>
          <w:b/>
          <w:bCs/>
          <w:sz w:val="24"/>
          <w:szCs w:val="24"/>
        </w:rPr>
        <w:t xml:space="preserve">Akra Hotel </w:t>
      </w:r>
      <w:r w:rsidRPr="00A35D71">
        <w:rPr>
          <w:rFonts w:ascii="Calibri" w:hAnsi="Calibri" w:cs="Arial"/>
          <w:sz w:val="24"/>
          <w:szCs w:val="24"/>
        </w:rPr>
        <w:t>tarafından düzenlenen</w:t>
      </w:r>
      <w:r>
        <w:rPr>
          <w:rFonts w:ascii="Calibri" w:hAnsi="Calibri" w:cs="Arial"/>
          <w:sz w:val="24"/>
          <w:szCs w:val="24"/>
        </w:rPr>
        <w:t xml:space="preserve">, </w:t>
      </w:r>
      <w:r w:rsidRPr="005D62E5">
        <w:rPr>
          <w:rFonts w:ascii="Calibri" w:hAnsi="Calibri" w:cs="Arial"/>
          <w:b/>
          <w:sz w:val="24"/>
          <w:szCs w:val="24"/>
        </w:rPr>
        <w:t>Türk Hava Yolları</w:t>
      </w:r>
      <w:r>
        <w:rPr>
          <w:rFonts w:ascii="Calibri" w:hAnsi="Calibri" w:cs="Arial"/>
          <w:sz w:val="24"/>
          <w:szCs w:val="24"/>
        </w:rPr>
        <w:t xml:space="preserve">’nın ulaşım </w:t>
      </w:r>
      <w:proofErr w:type="gramStart"/>
      <w:r>
        <w:rPr>
          <w:rFonts w:ascii="Calibri" w:hAnsi="Calibri" w:cs="Arial"/>
          <w:sz w:val="24"/>
          <w:szCs w:val="24"/>
        </w:rPr>
        <w:t>sponsoru</w:t>
      </w:r>
      <w:proofErr w:type="gramEnd"/>
      <w:r>
        <w:rPr>
          <w:rFonts w:ascii="Calibri" w:hAnsi="Calibri" w:cs="Arial"/>
          <w:sz w:val="24"/>
          <w:szCs w:val="24"/>
        </w:rPr>
        <w:t xml:space="preserve"> olduğu</w:t>
      </w:r>
      <w:r w:rsidRPr="00A35D71">
        <w:rPr>
          <w:rFonts w:ascii="Calibri" w:hAnsi="Calibri" w:cs="Arial"/>
          <w:sz w:val="24"/>
          <w:szCs w:val="24"/>
          <w:lang w:val="pt-PT"/>
        </w:rPr>
        <w:t xml:space="preserve"> </w:t>
      </w:r>
      <w:r w:rsidRPr="00A35D71">
        <w:rPr>
          <w:rFonts w:ascii="Calibri" w:hAnsi="Calibri"/>
          <w:sz w:val="24"/>
          <w:szCs w:val="24"/>
        </w:rPr>
        <w:t xml:space="preserve">festivalin tek konser biletleri </w:t>
      </w:r>
      <w:r>
        <w:rPr>
          <w:rFonts w:ascii="Calibri" w:hAnsi="Calibri"/>
          <w:b/>
          <w:bCs/>
          <w:sz w:val="24"/>
          <w:szCs w:val="24"/>
        </w:rPr>
        <w:t>1.200</w:t>
      </w:r>
      <w:r w:rsidRPr="00A35D71">
        <w:rPr>
          <w:rFonts w:ascii="Calibri" w:hAnsi="Calibri"/>
          <w:sz w:val="24"/>
          <w:szCs w:val="24"/>
        </w:rPr>
        <w:t xml:space="preserve"> TL’</w:t>
      </w:r>
      <w:r w:rsidRPr="00A35D71">
        <w:rPr>
          <w:rFonts w:ascii="Calibri" w:hAnsi="Calibri"/>
          <w:sz w:val="24"/>
          <w:szCs w:val="24"/>
          <w:lang w:val="de-DE"/>
        </w:rPr>
        <w:t>den, t</w:t>
      </w:r>
      <w:proofErr w:type="spellStart"/>
      <w:r w:rsidRPr="00A35D71">
        <w:rPr>
          <w:rFonts w:ascii="Calibri" w:hAnsi="Calibri"/>
          <w:sz w:val="24"/>
          <w:szCs w:val="24"/>
        </w:rPr>
        <w:t>ü</w:t>
      </w:r>
      <w:r>
        <w:rPr>
          <w:rFonts w:ascii="Calibri" w:hAnsi="Calibri"/>
          <w:sz w:val="24"/>
          <w:szCs w:val="24"/>
        </w:rPr>
        <w:t>m</w:t>
      </w:r>
      <w:proofErr w:type="spellEnd"/>
      <w:r>
        <w:rPr>
          <w:rFonts w:ascii="Calibri" w:hAnsi="Calibri"/>
          <w:sz w:val="24"/>
          <w:szCs w:val="24"/>
        </w:rPr>
        <w:t xml:space="preserve"> konserleri kapsayan kombine (8</w:t>
      </w:r>
      <w:r w:rsidRPr="00A35D71">
        <w:rPr>
          <w:rFonts w:ascii="Calibri" w:hAnsi="Calibri"/>
          <w:sz w:val="24"/>
          <w:szCs w:val="24"/>
        </w:rPr>
        <w:t xml:space="preserve"> konser) biletleri ise </w:t>
      </w:r>
      <w:r>
        <w:rPr>
          <w:rFonts w:ascii="Calibri" w:hAnsi="Calibri"/>
          <w:b/>
          <w:bCs/>
          <w:sz w:val="24"/>
          <w:szCs w:val="24"/>
        </w:rPr>
        <w:t>5.000</w:t>
      </w:r>
      <w:r w:rsidRPr="00A35D71">
        <w:rPr>
          <w:rFonts w:ascii="Calibri" w:hAnsi="Calibri"/>
          <w:sz w:val="24"/>
          <w:szCs w:val="24"/>
        </w:rPr>
        <w:t xml:space="preserve"> TL’den</w:t>
      </w:r>
      <w:r w:rsidRPr="00A35D71">
        <w:rPr>
          <w:rStyle w:val="None"/>
          <w:rFonts w:ascii="Calibri" w:eastAsia="Calibri" w:hAnsi="Calibri" w:cs="Arial"/>
          <w:sz w:val="24"/>
          <w:szCs w:val="24"/>
        </w:rPr>
        <w:t xml:space="preserve"> </w:t>
      </w:r>
      <w:r w:rsidRPr="00A35D71">
        <w:rPr>
          <w:rFonts w:ascii="Calibri" w:hAnsi="Calibri" w:cs="Arial"/>
          <w:sz w:val="24"/>
          <w:szCs w:val="24"/>
        </w:rPr>
        <w:t>yurt i</w:t>
      </w:r>
      <w:r w:rsidRPr="00A35D71">
        <w:rPr>
          <w:rFonts w:ascii="Calibri" w:hAnsi="Calibri" w:cs="Arial"/>
          <w:sz w:val="24"/>
          <w:szCs w:val="24"/>
          <w:lang w:val="pt-PT"/>
        </w:rPr>
        <w:t>ç</w:t>
      </w:r>
      <w:r w:rsidRPr="00A35D71">
        <w:rPr>
          <w:rFonts w:ascii="Calibri" w:hAnsi="Calibri" w:cs="Arial"/>
          <w:sz w:val="24"/>
          <w:szCs w:val="24"/>
        </w:rPr>
        <w:t xml:space="preserve">inde ve yurt dışında </w:t>
      </w:r>
      <w:proofErr w:type="spellStart"/>
      <w:r w:rsidRPr="00A35D71">
        <w:rPr>
          <w:rFonts w:ascii="Calibri" w:hAnsi="Calibri" w:cs="Arial"/>
          <w:b/>
          <w:bCs/>
          <w:sz w:val="24"/>
          <w:szCs w:val="24"/>
        </w:rPr>
        <w:t>Biletix</w:t>
      </w:r>
      <w:proofErr w:type="spellEnd"/>
      <w:r w:rsidRPr="00A35D71">
        <w:rPr>
          <w:rFonts w:ascii="Calibri" w:hAnsi="Calibri" w:cs="Arial"/>
          <w:sz w:val="24"/>
          <w:szCs w:val="24"/>
          <w:lang w:val="it-IT"/>
        </w:rPr>
        <w:t xml:space="preserve"> gi</w:t>
      </w:r>
      <w:proofErr w:type="spellStart"/>
      <w:r w:rsidRPr="00A35D71">
        <w:rPr>
          <w:rFonts w:ascii="Calibri" w:hAnsi="Calibri" w:cs="Arial"/>
          <w:sz w:val="24"/>
          <w:szCs w:val="24"/>
        </w:rPr>
        <w:t>şelerinden</w:t>
      </w:r>
      <w:proofErr w:type="spellEnd"/>
      <w:r w:rsidRPr="00A35D71">
        <w:rPr>
          <w:rFonts w:ascii="Calibri" w:hAnsi="Calibri" w:cs="Arial"/>
          <w:sz w:val="24"/>
          <w:szCs w:val="24"/>
        </w:rPr>
        <w:t xml:space="preserve"> ve</w:t>
      </w:r>
      <w:r w:rsidRPr="00A35D71">
        <w:rPr>
          <w:rFonts w:ascii="Calibri" w:hAnsi="Calibri" w:cs="Arial"/>
          <w:b/>
          <w:bCs/>
          <w:sz w:val="24"/>
          <w:szCs w:val="24"/>
        </w:rPr>
        <w:t> </w:t>
      </w:r>
      <w:hyperlink r:id="rId5" w:history="1">
        <w:r w:rsidRPr="00A35D71">
          <w:rPr>
            <w:rStyle w:val="Hyperlink0"/>
            <w:rFonts w:cs="Arial"/>
          </w:rPr>
          <w:t>biletix.com</w:t>
        </w:r>
      </w:hyperlink>
      <w:r w:rsidRPr="00A35D71">
        <w:rPr>
          <w:rStyle w:val="None"/>
          <w:rFonts w:ascii="Calibri" w:hAnsi="Calibri" w:cs="Arial"/>
          <w:sz w:val="24"/>
          <w:szCs w:val="24"/>
        </w:rPr>
        <w:t> adresinden alınabilir.</w:t>
      </w:r>
    </w:p>
    <w:p w:rsidR="008E04BB" w:rsidRDefault="008E04BB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Times New Roman"/>
          <w:sz w:val="24"/>
          <w:szCs w:val="24"/>
          <w:bdr w:val="nil"/>
        </w:rPr>
      </w:pPr>
    </w:p>
    <w:p w:rsidR="00B97794" w:rsidRPr="001C631C" w:rsidRDefault="00B97794" w:rsidP="00D13C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Arial"/>
          <w:color w:val="000000"/>
          <w:sz w:val="24"/>
          <w:szCs w:val="24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B97794" w:rsidRPr="001C631C" w:rsidRDefault="00AD50B7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6" w:history="1"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www.akrajazz.com</w:t>
        </w:r>
      </w:hyperlink>
      <w:bookmarkStart w:id="0" w:name="_GoBack"/>
      <w:bookmarkEnd w:id="0"/>
    </w:p>
    <w:p w:rsidR="00B97794" w:rsidRPr="001C631C" w:rsidRDefault="00AD50B7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u w:color="000000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7" w:history="1"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instagram.com/</w:t>
        </w:r>
        <w:proofErr w:type="spellStart"/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akrajazz</w:t>
        </w:r>
        <w:proofErr w:type="spellEnd"/>
      </w:hyperlink>
    </w:p>
    <w:p w:rsidR="00B97794" w:rsidRPr="001C631C" w:rsidRDefault="00AD50B7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u w:color="000000"/>
          <w:bdr w:val="nil"/>
          <w:shd w:val="clear" w:color="auto" w:fill="FFFFFF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8" w:history="1"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facebook.com/</w:t>
        </w:r>
        <w:proofErr w:type="spellStart"/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akrajazz</w:t>
        </w:r>
        <w:proofErr w:type="spellEnd"/>
      </w:hyperlink>
    </w:p>
    <w:p w:rsidR="00B97794" w:rsidRPr="001C631C" w:rsidRDefault="00AD50B7" w:rsidP="00D13C0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after="0" w:line="240" w:lineRule="auto"/>
        <w:rPr>
          <w:rFonts w:ascii="Calibri" w:eastAsia="Arial Unicode MS" w:hAnsi="Calibri" w:cs="Arial"/>
          <w:color w:val="000000"/>
          <w:u w:color="000000"/>
          <w:bdr w:val="nil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hyperlink r:id="rId9" w:history="1"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twitter.com/</w:t>
        </w:r>
        <w:proofErr w:type="spellStart"/>
        <w:r w:rsidR="00B97794" w:rsidRPr="001C631C">
          <w:rPr>
            <w:rFonts w:ascii="Calibri" w:eastAsia="Calibri" w:hAnsi="Calibri" w:cs="Arial"/>
            <w:color w:val="0000FF"/>
            <w:sz w:val="24"/>
            <w:szCs w:val="24"/>
            <w:u w:val="single" w:color="0000FF"/>
            <w:bdr w:val="nil"/>
            <w:shd w:val="clear" w:color="auto" w:fill="FFFFFF"/>
            <w:lang w:eastAsia="tr-TR"/>
            <w14:textOutline w14:w="12700" w14:cap="flat" w14:cmpd="sng" w14:algn="ctr">
              <w14:noFill/>
              <w14:prstDash w14:val="solid"/>
              <w14:miter w14:lim="400000"/>
            </w14:textOutline>
          </w:rPr>
          <w:t>akrajazz</w:t>
        </w:r>
        <w:proofErr w:type="spellEnd"/>
      </w:hyperlink>
    </w:p>
    <w:p w:rsidR="000A7726" w:rsidRDefault="000A7726" w:rsidP="00D13C00">
      <w:pPr>
        <w:spacing w:after="0"/>
      </w:pPr>
    </w:p>
    <w:p w:rsidR="00B97794" w:rsidRDefault="00B97794" w:rsidP="00D13C00">
      <w:pPr>
        <w:spacing w:after="0"/>
      </w:pPr>
    </w:p>
    <w:sectPr w:rsidR="00B97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E6"/>
    <w:rsid w:val="000A7726"/>
    <w:rsid w:val="001F2B27"/>
    <w:rsid w:val="002C10C8"/>
    <w:rsid w:val="005C6CAD"/>
    <w:rsid w:val="00641858"/>
    <w:rsid w:val="006D5BEC"/>
    <w:rsid w:val="00733E20"/>
    <w:rsid w:val="007564DF"/>
    <w:rsid w:val="00767E49"/>
    <w:rsid w:val="008E04BB"/>
    <w:rsid w:val="009F7DFA"/>
    <w:rsid w:val="00AD50B7"/>
    <w:rsid w:val="00B97794"/>
    <w:rsid w:val="00C44CE6"/>
    <w:rsid w:val="00D13C00"/>
    <w:rsid w:val="00ED39FD"/>
    <w:rsid w:val="00FA1220"/>
    <w:rsid w:val="00FA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">
    <w:name w:val="Gövde"/>
    <w:rsid w:val="008E04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tr-T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  <w:rsid w:val="008E04BB"/>
  </w:style>
  <w:style w:type="character" w:customStyle="1" w:styleId="Hyperlink0">
    <w:name w:val="Hyperlink.0"/>
    <w:basedOn w:val="None"/>
    <w:rsid w:val="008E04BB"/>
    <w:rPr>
      <w:rFonts w:ascii="Calibri" w:eastAsia="Calibri" w:hAnsi="Calibri" w:cs="Calibr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">
    <w:name w:val="Gövde"/>
    <w:rsid w:val="008E04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tr-T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  <w:rsid w:val="008E04BB"/>
  </w:style>
  <w:style w:type="character" w:customStyle="1" w:styleId="Hyperlink0">
    <w:name w:val="Hyperlink.0"/>
    <w:basedOn w:val="None"/>
    <w:rsid w:val="008E04BB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acebook.com/akrajaz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stagram.com/akrajaz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krajazz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iletix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witter.com/akrajazz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FORTE</cp:lastModifiedBy>
  <cp:revision>14</cp:revision>
  <dcterms:created xsi:type="dcterms:W3CDTF">2025-01-27T16:42:00Z</dcterms:created>
  <dcterms:modified xsi:type="dcterms:W3CDTF">2025-04-07T15:50:00Z</dcterms:modified>
</cp:coreProperties>
</file>